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0"/>
      </w:pPr>
      <w:r>
        <w:rPr>
          <w:bdr w:val="none" w:color="auto" w:sz="0" w:space="0"/>
        </w:rPr>
        <w:fldChar w:fldCharType="begin"/>
      </w:r>
      <w:r>
        <w:rPr>
          <w:bdr w:val="none" w:color="auto" w:sz="0" w:space="0"/>
        </w:rPr>
        <w:instrText xml:space="preserve">INCLUDEPICTURE \d "https://hbjt-kbw.oss-cn-hangzhou.aliyuncs.com/article/2021/07/4f1c40ea-1685-4908-8c1b-e570d5ebd64f.png?595*839&amp;x-oss-process=style/watermark" \* MERGEFORMATINET </w:instrText>
      </w:r>
      <w:r>
        <w:rPr>
          <w:bdr w:val="none" w:color="auto" w:sz="0" w:space="0"/>
        </w:rPr>
        <w:fldChar w:fldCharType="separate"/>
      </w:r>
      <w:r>
        <w:rPr>
          <w:bdr w:val="none" w:color="auto" w:sz="0" w:space="0"/>
        </w:rPr>
        <w:drawing>
          <wp:inline distT="0" distB="0" distL="114300" distR="114300">
            <wp:extent cx="5667375" cy="7991475"/>
            <wp:effectExtent l="0" t="0" r="9525" b="952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bdr w:val="none" w:color="auto" w:sz="0" w:space="0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spacing w:before="0" w:beforeAutospacing="0"/>
      </w:pPr>
    </w:p>
    <w:p>
      <w:pPr>
        <w:pStyle w:val="2"/>
        <w:keepNext w:val="0"/>
        <w:keepLines w:val="0"/>
        <w:widowControl/>
        <w:suppressLineNumbers w:val="0"/>
        <w:spacing w:before="0" w:beforeAutospacing="0"/>
      </w:pPr>
      <w:r>
        <w:rPr>
          <w:bdr w:val="none" w:color="auto" w:sz="0" w:space="0"/>
        </w:rPr>
        <w:fldChar w:fldCharType="begin"/>
      </w:r>
      <w:r>
        <w:rPr>
          <w:bdr w:val="none" w:color="auto" w:sz="0" w:space="0"/>
        </w:rPr>
        <w:instrText xml:space="preserve">INCLUDEPICTURE \d "https://hbjt-kbw.oss-cn-hangzhou.aliyuncs.com/article/2021/07/debfef1c-e2c2-4992-afe9-4012f8872f0c.png?595*841&amp;x-oss-process=style/watermark" \* MERGEFORMATINET </w:instrText>
      </w:r>
      <w:r>
        <w:rPr>
          <w:bdr w:val="none" w:color="auto" w:sz="0" w:space="0"/>
        </w:rPr>
        <w:fldChar w:fldCharType="separate"/>
      </w:r>
      <w:r>
        <w:rPr>
          <w:bdr w:val="none" w:color="auto" w:sz="0" w:space="0"/>
        </w:rPr>
        <w:drawing>
          <wp:inline distT="0" distB="0" distL="114300" distR="114300">
            <wp:extent cx="5667375" cy="8010525"/>
            <wp:effectExtent l="0" t="0" r="9525" b="9525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bdr w:val="none" w:color="auto" w:sz="0" w:space="0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spacing w:before="0" w:beforeAutospacing="0"/>
      </w:pPr>
      <w:r>
        <w:rPr>
          <w:bdr w:val="none" w:color="auto" w:sz="0" w:space="0"/>
        </w:rPr>
        <w:fldChar w:fldCharType="begin"/>
      </w:r>
      <w:r>
        <w:rPr>
          <w:bdr w:val="none" w:color="auto" w:sz="0" w:space="0"/>
        </w:rPr>
        <w:instrText xml:space="preserve">INCLUDEPICTURE \d "https://hbjt-kbw.oss-cn-hangzhou.aliyuncs.com/article/2021/07/29e744ab-6d42-4e08-8585-aa11938d9f0c.png?595*842&amp;x-oss-process=style/watermark" \* MERGEFORMATINET </w:instrText>
      </w:r>
      <w:r>
        <w:rPr>
          <w:bdr w:val="none" w:color="auto" w:sz="0" w:space="0"/>
        </w:rPr>
        <w:fldChar w:fldCharType="separate"/>
      </w:r>
      <w:r>
        <w:rPr>
          <w:bdr w:val="none" w:color="auto" w:sz="0" w:space="0"/>
        </w:rPr>
        <w:drawing>
          <wp:inline distT="0" distB="0" distL="114300" distR="114300">
            <wp:extent cx="5667375" cy="8020050"/>
            <wp:effectExtent l="0" t="0" r="9525" b="0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bdr w:val="none" w:color="auto" w:sz="0" w:space="0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spacing w:before="0" w:beforeAutospacing="0"/>
      </w:pPr>
      <w:r>
        <w:rPr>
          <w:bdr w:val="none" w:color="auto" w:sz="0" w:space="0"/>
        </w:rPr>
        <w:fldChar w:fldCharType="begin"/>
      </w:r>
      <w:r>
        <w:rPr>
          <w:bdr w:val="none" w:color="auto" w:sz="0" w:space="0"/>
        </w:rPr>
        <w:instrText xml:space="preserve">INCLUDEPICTURE \d "https://hbjt-kbw.oss-cn-hangzhou.aliyuncs.com/article/2021/07/c5cda241-65c3-442b-b62d-86bb30b6bc05.png?595*840&amp;x-oss-process=style/watermark" \* MERGEFORMATINET </w:instrText>
      </w:r>
      <w:r>
        <w:rPr>
          <w:bdr w:val="none" w:color="auto" w:sz="0" w:space="0"/>
        </w:rPr>
        <w:fldChar w:fldCharType="separate"/>
      </w:r>
      <w:r>
        <w:rPr>
          <w:bdr w:val="none" w:color="auto" w:sz="0" w:space="0"/>
        </w:rPr>
        <w:drawing>
          <wp:inline distT="0" distB="0" distL="114300" distR="114300">
            <wp:extent cx="5667375" cy="8001000"/>
            <wp:effectExtent l="0" t="0" r="9525" b="0"/>
            <wp:docPr id="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bdr w:val="none" w:color="auto" w:sz="0" w:space="0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spacing w:before="0" w:beforeAutospacing="0"/>
      </w:pPr>
      <w:r>
        <w:rPr>
          <w:bdr w:val="none" w:color="auto" w:sz="0" w:space="0"/>
        </w:rPr>
        <w:fldChar w:fldCharType="begin"/>
      </w:r>
      <w:r>
        <w:rPr>
          <w:bdr w:val="none" w:color="auto" w:sz="0" w:space="0"/>
        </w:rPr>
        <w:instrText xml:space="preserve">INCLUDEPICTURE \d "https://hbjt-kbw.oss-cn-hangzhou.aliyuncs.com/article/2021/07/2ebb0d43-d183-4da7-a2d8-5b2d12737bbb.png?595*841&amp;x-oss-process=style/watermark" \* MERGEFORMATINET </w:instrText>
      </w:r>
      <w:r>
        <w:rPr>
          <w:bdr w:val="none" w:color="auto" w:sz="0" w:space="0"/>
        </w:rPr>
        <w:fldChar w:fldCharType="separate"/>
      </w:r>
      <w:r>
        <w:rPr>
          <w:bdr w:val="none" w:color="auto" w:sz="0" w:space="0"/>
        </w:rPr>
        <w:drawing>
          <wp:inline distT="0" distB="0" distL="114300" distR="114300">
            <wp:extent cx="5667375" cy="8010525"/>
            <wp:effectExtent l="0" t="0" r="9525" b="9525"/>
            <wp:docPr id="7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bdr w:val="none" w:color="auto" w:sz="0" w:space="0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spacing w:before="0" w:beforeAutospacing="0"/>
      </w:pPr>
      <w:r>
        <w:rPr>
          <w:bdr w:val="none" w:color="auto" w:sz="0" w:space="0"/>
        </w:rPr>
        <w:fldChar w:fldCharType="begin"/>
      </w:r>
      <w:r>
        <w:rPr>
          <w:bdr w:val="none" w:color="auto" w:sz="0" w:space="0"/>
        </w:rPr>
        <w:instrText xml:space="preserve">INCLUDEPICTURE \d "https://hbjt-kbw.oss-cn-hangzhou.aliyuncs.com/article/2021/07/86701b23-8770-4787-94c7-87d9c7a1adcd.png?594*837&amp;x-oss-process=style/watermark" \* MERGEFORMATINET </w:instrText>
      </w:r>
      <w:r>
        <w:rPr>
          <w:bdr w:val="none" w:color="auto" w:sz="0" w:space="0"/>
        </w:rPr>
        <w:fldChar w:fldCharType="separate"/>
      </w:r>
      <w:r>
        <w:rPr>
          <w:bdr w:val="none" w:color="auto" w:sz="0" w:space="0"/>
        </w:rPr>
        <w:drawing>
          <wp:inline distT="0" distB="0" distL="114300" distR="114300">
            <wp:extent cx="5657850" cy="7972425"/>
            <wp:effectExtent l="0" t="0" r="0" b="9525"/>
            <wp:docPr id="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bdr w:val="none" w:color="auto" w:sz="0" w:space="0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spacing w:before="0" w:beforeAutospacing="0"/>
      </w:pPr>
      <w:r>
        <w:rPr>
          <w:bdr w:val="none" w:color="auto" w:sz="0" w:space="0"/>
        </w:rPr>
        <w:fldChar w:fldCharType="begin"/>
      </w:r>
      <w:r>
        <w:rPr>
          <w:bdr w:val="none" w:color="auto" w:sz="0" w:space="0"/>
        </w:rPr>
        <w:instrText xml:space="preserve">INCLUDEPICTURE \d "https://hbjt-kbw.oss-cn-hangzhou.aliyuncs.com/article/2021/07/dd535082-a319-46bd-ba80-f56da067a4ed.png?596*842&amp;x-oss-process=style/watermark" \* MERGEFORMATINET </w:instrText>
      </w:r>
      <w:r>
        <w:rPr>
          <w:bdr w:val="none" w:color="auto" w:sz="0" w:space="0"/>
        </w:rPr>
        <w:fldChar w:fldCharType="separate"/>
      </w:r>
      <w:r>
        <w:rPr>
          <w:bdr w:val="none" w:color="auto" w:sz="0" w:space="0"/>
        </w:rPr>
        <w:drawing>
          <wp:inline distT="0" distB="0" distL="114300" distR="114300">
            <wp:extent cx="5676900" cy="8020050"/>
            <wp:effectExtent l="0" t="0" r="0" b="0"/>
            <wp:docPr id="9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bdr w:val="none" w:color="auto" w:sz="0" w:space="0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spacing w:before="0" w:beforeAutospacing="0"/>
      </w:pPr>
      <w:r>
        <w:rPr>
          <w:bdr w:val="none" w:color="auto" w:sz="0" w:space="0"/>
        </w:rPr>
        <w:fldChar w:fldCharType="begin"/>
      </w:r>
      <w:r>
        <w:rPr>
          <w:bdr w:val="none" w:color="auto" w:sz="0" w:space="0"/>
        </w:rPr>
        <w:instrText xml:space="preserve">INCLUDEPICTURE \d "https://hbjt-kbw.oss-cn-hangzhou.aliyuncs.com/article/2021/07/4d92a44a-b038-4ca0-9766-60a0e5eeb941.png?595*841&amp;x-oss-process=style/watermark" \* MERGEFORMATINET </w:instrText>
      </w:r>
      <w:r>
        <w:rPr>
          <w:bdr w:val="none" w:color="auto" w:sz="0" w:space="0"/>
        </w:rPr>
        <w:fldChar w:fldCharType="separate"/>
      </w:r>
      <w:r>
        <w:rPr>
          <w:bdr w:val="none" w:color="auto" w:sz="0" w:space="0"/>
        </w:rPr>
        <w:drawing>
          <wp:inline distT="0" distB="0" distL="114300" distR="114300">
            <wp:extent cx="5667375" cy="8010525"/>
            <wp:effectExtent l="0" t="0" r="9525" b="9525"/>
            <wp:docPr id="10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bdr w:val="none" w:color="auto" w:sz="0" w:space="0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spacing w:before="0" w:beforeAutospacing="0"/>
      </w:pPr>
    </w:p>
    <w:p>
      <w:pPr>
        <w:pStyle w:val="2"/>
        <w:keepNext w:val="0"/>
        <w:keepLines w:val="0"/>
        <w:widowControl/>
        <w:suppressLineNumbers w:val="0"/>
        <w:spacing w:before="0" w:beforeAutospacing="0"/>
      </w:pPr>
      <w:r>
        <w:rPr>
          <w:bdr w:val="none" w:color="auto" w:sz="0" w:space="0"/>
        </w:rPr>
        <w:fldChar w:fldCharType="begin"/>
      </w:r>
      <w:r>
        <w:rPr>
          <w:bdr w:val="none" w:color="auto" w:sz="0" w:space="0"/>
        </w:rPr>
        <w:instrText xml:space="preserve">INCLUDEPICTURE \d "https://hbjt-kbw.oss-cn-hangzhou.aliyuncs.com/article/2021/07/4c2b5523-556a-41cc-b770-e0a1a0a59ef3.png?595*840&amp;x-oss-process=style/watermark" \* MERGEFORMATINET </w:instrText>
      </w:r>
      <w:r>
        <w:rPr>
          <w:bdr w:val="none" w:color="auto" w:sz="0" w:space="0"/>
        </w:rPr>
        <w:fldChar w:fldCharType="separate"/>
      </w:r>
      <w:r>
        <w:rPr>
          <w:bdr w:val="none" w:color="auto" w:sz="0" w:space="0"/>
        </w:rPr>
        <w:drawing>
          <wp:inline distT="0" distB="0" distL="114300" distR="114300">
            <wp:extent cx="5667375" cy="8001000"/>
            <wp:effectExtent l="0" t="0" r="9525" b="0"/>
            <wp:docPr id="1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bdr w:val="none" w:color="auto" w:sz="0" w:space="0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spacing w:before="0" w:beforeAutospacing="0"/>
      </w:pPr>
      <w:r>
        <w:rPr>
          <w:bdr w:val="none" w:color="auto" w:sz="0" w:space="0"/>
        </w:rPr>
        <w:fldChar w:fldCharType="begin"/>
      </w:r>
      <w:r>
        <w:rPr>
          <w:bdr w:val="none" w:color="auto" w:sz="0" w:space="0"/>
        </w:rPr>
        <w:instrText xml:space="preserve">INCLUDEPICTURE \d "https://hbjt-kbw.oss-cn-hangzhou.aliyuncs.com/article/2021/07/c9c0cfd6-9119-47fa-9b3d-cf894fe2359a.png?596*842&amp;x-oss-process=style/watermark" \* MERGEFORMATINET </w:instrText>
      </w:r>
      <w:r>
        <w:rPr>
          <w:bdr w:val="none" w:color="auto" w:sz="0" w:space="0"/>
        </w:rPr>
        <w:fldChar w:fldCharType="separate"/>
      </w:r>
      <w:r>
        <w:rPr>
          <w:bdr w:val="none" w:color="auto" w:sz="0" w:space="0"/>
        </w:rPr>
        <w:drawing>
          <wp:inline distT="0" distB="0" distL="114300" distR="114300">
            <wp:extent cx="5676900" cy="8020050"/>
            <wp:effectExtent l="0" t="0" r="0" b="0"/>
            <wp:docPr id="12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bdr w:val="none" w:color="auto" w:sz="0" w:space="0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spacing w:before="0" w:beforeAutospacing="0"/>
      </w:pPr>
      <w:r>
        <w:rPr>
          <w:bdr w:val="none" w:color="auto" w:sz="0" w:space="0"/>
        </w:rPr>
        <w:fldChar w:fldCharType="begin"/>
      </w:r>
      <w:r>
        <w:rPr>
          <w:bdr w:val="none" w:color="auto" w:sz="0" w:space="0"/>
        </w:rPr>
        <w:instrText xml:space="preserve">INCLUDEPICTURE \d "https://hbjt-kbw.oss-cn-hangzhou.aliyuncs.com/article/2021/07/11a805a6-5525-42c3-aa79-4ccf110473a0.png?594*844&amp;x-oss-process=style/watermark" \* MERGEFORMATINET </w:instrText>
      </w:r>
      <w:r>
        <w:rPr>
          <w:bdr w:val="none" w:color="auto" w:sz="0" w:space="0"/>
        </w:rPr>
        <w:fldChar w:fldCharType="separate"/>
      </w:r>
      <w:r>
        <w:rPr>
          <w:bdr w:val="none" w:color="auto" w:sz="0" w:space="0"/>
        </w:rPr>
        <w:drawing>
          <wp:inline distT="0" distB="0" distL="114300" distR="114300">
            <wp:extent cx="5657850" cy="8039100"/>
            <wp:effectExtent l="0" t="0" r="0" b="0"/>
            <wp:docPr id="2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bdr w:val="none" w:color="auto" w:sz="0" w:space="0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spacing w:before="0" w:beforeAutospacing="0"/>
      </w:pPr>
    </w:p>
    <w:p>
      <w:pPr>
        <w:pStyle w:val="2"/>
        <w:keepNext w:val="0"/>
        <w:keepLines w:val="0"/>
        <w:widowControl/>
        <w:suppressLineNumbers w:val="0"/>
        <w:spacing w:before="0" w:beforeAutospacing="0"/>
      </w:pPr>
      <w:r>
        <w:rPr>
          <w:bdr w:val="none" w:color="auto" w:sz="0" w:space="0"/>
        </w:rPr>
        <w:fldChar w:fldCharType="begin"/>
      </w:r>
      <w:r>
        <w:rPr>
          <w:bdr w:val="none" w:color="auto" w:sz="0" w:space="0"/>
        </w:rPr>
        <w:instrText xml:space="preserve">INCLUDEPICTURE \d "https://hbjt-kbw.oss-cn-hangzhou.aliyuncs.com/article/2021/07/4bc91f1e-778c-4b2c-861a-3af9c1ce367e.png?594*840&amp;x-oss-process=style/watermark" \* MERGEFORMATINET </w:instrText>
      </w:r>
      <w:r>
        <w:rPr>
          <w:bdr w:val="none" w:color="auto" w:sz="0" w:space="0"/>
        </w:rPr>
        <w:fldChar w:fldCharType="separate"/>
      </w:r>
      <w:r>
        <w:rPr>
          <w:bdr w:val="none" w:color="auto" w:sz="0" w:space="0"/>
        </w:rPr>
        <w:drawing>
          <wp:inline distT="0" distB="0" distL="114300" distR="114300">
            <wp:extent cx="5657850" cy="8001000"/>
            <wp:effectExtent l="0" t="0" r="0" b="0"/>
            <wp:docPr id="1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bdr w:val="none" w:color="auto" w:sz="0" w:space="0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spacing w:before="0" w:beforeAutospacing="0"/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FZLTXHJW">
    <w:altName w:val="HanWangKanT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8D31CF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hzwzz</dc:creator>
  <cp:lastModifiedBy>hzwzz</cp:lastModifiedBy>
  <dcterms:modified xsi:type="dcterms:W3CDTF">2021-07-14T09:16:08Z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